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6332" w14:textId="77777777" w:rsidR="002248D8" w:rsidRPr="00527C1E" w:rsidRDefault="002248D8" w:rsidP="002248D8">
      <w:pPr>
        <w:jc w:val="center"/>
        <w:rPr>
          <w:rFonts w:ascii="Myriad Pro" w:hAnsi="Myriad Pro"/>
          <w:b/>
          <w:sz w:val="36"/>
        </w:rPr>
      </w:pPr>
      <w:r w:rsidRPr="00527C1E">
        <w:rPr>
          <w:rFonts w:ascii="Myriad Pro" w:hAnsi="Myriad Pro"/>
          <w:b/>
          <w:sz w:val="36"/>
        </w:rPr>
        <w:t>Help with the “Gray Areas” of Life</w:t>
      </w:r>
    </w:p>
    <w:p w14:paraId="69AD6ACD" w14:textId="77777777" w:rsidR="002248D8" w:rsidRPr="00527C1E" w:rsidRDefault="002248D8" w:rsidP="002248D8">
      <w:pPr>
        <w:jc w:val="center"/>
        <w:rPr>
          <w:rFonts w:ascii="Myriad Pro" w:hAnsi="Myriad Pro"/>
        </w:rPr>
      </w:pPr>
      <w:r w:rsidRPr="00527C1E">
        <w:rPr>
          <w:rFonts w:ascii="Myriad Pro" w:hAnsi="Myriad Pro"/>
        </w:rPr>
        <w:t>What Would God Have Me Do?</w:t>
      </w:r>
    </w:p>
    <w:p w14:paraId="3CE71B0E" w14:textId="77777777" w:rsidR="002248D8" w:rsidRPr="00527C1E" w:rsidRDefault="002248D8" w:rsidP="002248D8">
      <w:pPr>
        <w:jc w:val="center"/>
        <w:rPr>
          <w:rFonts w:ascii="Myriad Pro" w:hAnsi="Myriad Pro"/>
        </w:rPr>
      </w:pPr>
    </w:p>
    <w:p w14:paraId="0905C719" w14:textId="77777777" w:rsidR="002248D8" w:rsidRPr="00527C1E" w:rsidRDefault="002248D8" w:rsidP="00527C1E">
      <w:pPr>
        <w:spacing w:after="240"/>
        <w:rPr>
          <w:rFonts w:ascii="Myriad Pro" w:hAnsi="Myriad Pro"/>
          <w:b/>
        </w:rPr>
      </w:pPr>
      <w:r w:rsidRPr="00527C1E">
        <w:rPr>
          <w:rFonts w:ascii="Myriad Pro" w:hAnsi="Myriad Pro"/>
          <w:b/>
        </w:rPr>
        <w:t>The following questions should be answered “Yes.”</w:t>
      </w:r>
    </w:p>
    <w:p w14:paraId="3DB3C9D9" w14:textId="77777777" w:rsidR="002248D8" w:rsidRPr="00527C1E" w:rsidRDefault="002248D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glorify God in every way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10:31)?</w:t>
      </w:r>
    </w:p>
    <w:p w14:paraId="3553536A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imitate what Christ would do (1 </w:t>
      </w:r>
      <w:proofErr w:type="spellStart"/>
      <w:r w:rsidRPr="00527C1E">
        <w:rPr>
          <w:rFonts w:ascii="Myriad Pro" w:hAnsi="Myriad Pro"/>
        </w:rPr>
        <w:t>jn</w:t>
      </w:r>
      <w:proofErr w:type="spellEnd"/>
      <w:r w:rsidRPr="00527C1E">
        <w:rPr>
          <w:rFonts w:ascii="Myriad Pro" w:hAnsi="Myriad Pro"/>
        </w:rPr>
        <w:t xml:space="preserve"> 2:6)?</w:t>
      </w:r>
    </w:p>
    <w:p w14:paraId="58B3CB38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encourage me to give thanks to God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10:31; Col 3:17)?</w:t>
      </w:r>
    </w:p>
    <w:p w14:paraId="048808A7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Is it lawful (Rom 13:1-7; 2 Peter 2:13-17)?</w:t>
      </w:r>
    </w:p>
    <w:p w14:paraId="71C091F5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encourage others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10:23)?</w:t>
      </w:r>
    </w:p>
    <w:p w14:paraId="03AC530D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help me preach the gospel without compromising the truth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10:27-33)?</w:t>
      </w:r>
    </w:p>
    <w:p w14:paraId="04FAD4B2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help me to be submissive? What do my parents think (</w:t>
      </w:r>
      <w:proofErr w:type="spellStart"/>
      <w:r w:rsidRPr="00527C1E">
        <w:rPr>
          <w:rFonts w:ascii="Myriad Pro" w:hAnsi="Myriad Pro"/>
        </w:rPr>
        <w:t>Eph</w:t>
      </w:r>
      <w:proofErr w:type="spellEnd"/>
      <w:r w:rsidRPr="00527C1E">
        <w:rPr>
          <w:rFonts w:ascii="Myriad Pro" w:hAnsi="Myriad Pro"/>
        </w:rPr>
        <w:t xml:space="preserve"> 5:21)?</w:t>
      </w:r>
    </w:p>
    <w:p w14:paraId="25BE6245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help me to think in godly ways (Phil 4:8; Rom 12:1-2)?</w:t>
      </w:r>
    </w:p>
    <w:p w14:paraId="13CCADFC" w14:textId="77777777" w:rsidR="00A559A8" w:rsidRPr="00527C1E" w:rsidRDefault="00A559A8" w:rsidP="00527C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cause me to grow </w:t>
      </w:r>
      <w:r w:rsidR="003B4F54" w:rsidRPr="00527C1E">
        <w:rPr>
          <w:rFonts w:ascii="Myriad Pro" w:hAnsi="Myriad Pro"/>
        </w:rPr>
        <w:t>spiritually</w:t>
      </w:r>
      <w:r w:rsidRPr="00527C1E">
        <w:rPr>
          <w:rFonts w:ascii="Myriad Pro" w:hAnsi="Myriad Pro"/>
        </w:rPr>
        <w:t>?</w:t>
      </w:r>
    </w:p>
    <w:p w14:paraId="2E3B69E0" w14:textId="77777777" w:rsidR="00A559A8" w:rsidRPr="00527C1E" w:rsidRDefault="00A559A8" w:rsidP="00527C1E">
      <w:pPr>
        <w:rPr>
          <w:rFonts w:ascii="Myriad Pro" w:hAnsi="Myriad Pro"/>
        </w:rPr>
      </w:pPr>
      <w:bookmarkStart w:id="0" w:name="_GoBack"/>
      <w:bookmarkEnd w:id="0"/>
    </w:p>
    <w:p w14:paraId="38597B3C" w14:textId="77777777" w:rsidR="00A559A8" w:rsidRPr="00527C1E" w:rsidRDefault="00A559A8" w:rsidP="00527C1E">
      <w:pPr>
        <w:spacing w:after="240"/>
        <w:rPr>
          <w:rFonts w:ascii="Myriad Pro" w:hAnsi="Myriad Pro"/>
          <w:b/>
        </w:rPr>
      </w:pPr>
      <w:r w:rsidRPr="00527C1E">
        <w:rPr>
          <w:rFonts w:ascii="Myriad Pro" w:hAnsi="Myriad Pro"/>
          <w:b/>
        </w:rPr>
        <w:t>The following questions should be answered with a “No.”</w:t>
      </w:r>
    </w:p>
    <w:p w14:paraId="5BD983DD" w14:textId="77777777" w:rsidR="00A559A8" w:rsidRPr="00527C1E" w:rsidRDefault="00A559A8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enslave me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6:12)?</w:t>
      </w:r>
    </w:p>
    <w:p w14:paraId="42A491AC" w14:textId="77777777" w:rsidR="00A559A8" w:rsidRPr="00527C1E" w:rsidRDefault="00A559A8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prevent me from doing my best (</w:t>
      </w:r>
      <w:proofErr w:type="spellStart"/>
      <w:r w:rsidRPr="00527C1E">
        <w:rPr>
          <w:rFonts w:ascii="Myriad Pro" w:hAnsi="Myriad Pro"/>
        </w:rPr>
        <w:t>Heb</w:t>
      </w:r>
      <w:proofErr w:type="spellEnd"/>
      <w:r w:rsidRPr="00527C1E">
        <w:rPr>
          <w:rFonts w:ascii="Myriad Pro" w:hAnsi="Myriad Pro"/>
        </w:rPr>
        <w:t xml:space="preserve"> 12:1)?</w:t>
      </w:r>
    </w:p>
    <w:p w14:paraId="3E754BE6" w14:textId="77777777" w:rsidR="00A559A8" w:rsidRPr="00527C1E" w:rsidRDefault="00A559A8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encourage me to rationalize my sin</w:t>
      </w:r>
      <w:r w:rsidR="003B4F54" w:rsidRPr="00527C1E">
        <w:rPr>
          <w:rFonts w:ascii="Myriad Pro" w:hAnsi="Myriad Pro"/>
        </w:rPr>
        <w:t xml:space="preserve"> (“everybody listens to it”) (1Peter 2:16)?</w:t>
      </w:r>
    </w:p>
    <w:p w14:paraId="34ED9D48" w14:textId="77777777" w:rsidR="003B4F54" w:rsidRPr="00527C1E" w:rsidRDefault="003B4F54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prevent proper stewardship of my God-given resources? I.e. time, money, abilities (1Cor 6:19-20; </w:t>
      </w:r>
      <w:proofErr w:type="spellStart"/>
      <w:r w:rsidRPr="00527C1E">
        <w:rPr>
          <w:rFonts w:ascii="Myriad Pro" w:hAnsi="Myriad Pro"/>
        </w:rPr>
        <w:t>Eph</w:t>
      </w:r>
      <w:proofErr w:type="spellEnd"/>
      <w:r w:rsidRPr="00527C1E">
        <w:rPr>
          <w:rFonts w:ascii="Myriad Pro" w:hAnsi="Myriad Pro"/>
        </w:rPr>
        <w:t xml:space="preserve"> 5:15-16).</w:t>
      </w:r>
    </w:p>
    <w:p w14:paraId="1AB7AE1F" w14:textId="77777777" w:rsidR="003B4F54" w:rsidRPr="00527C1E" w:rsidRDefault="003B4F54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serve me first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10:33; Rom 15:1-2; Phil 2:3-4)?</w:t>
      </w:r>
    </w:p>
    <w:p w14:paraId="139FA25F" w14:textId="77777777" w:rsidR="003B4F54" w:rsidRPr="00527C1E" w:rsidRDefault="003B4F54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encourage me to improperly judge others (Rom 14:2-13)?</w:t>
      </w:r>
    </w:p>
    <w:p w14:paraId="6E24D872" w14:textId="77777777" w:rsidR="003B4F54" w:rsidRPr="00527C1E" w:rsidRDefault="003B4F54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 xml:space="preserve">Does it encourage others to imitate me and stumble into sin (1 </w:t>
      </w:r>
      <w:proofErr w:type="spellStart"/>
      <w:r w:rsidRPr="00527C1E">
        <w:rPr>
          <w:rFonts w:ascii="Myriad Pro" w:hAnsi="Myriad Pro"/>
        </w:rPr>
        <w:t>Cor</w:t>
      </w:r>
      <w:proofErr w:type="spellEnd"/>
      <w:r w:rsidRPr="00527C1E">
        <w:rPr>
          <w:rFonts w:ascii="Myriad Pro" w:hAnsi="Myriad Pro"/>
        </w:rPr>
        <w:t xml:space="preserve"> 8:9-13)?</w:t>
      </w:r>
    </w:p>
    <w:p w14:paraId="169087A0" w14:textId="77777777" w:rsidR="003B4F54" w:rsidRPr="00527C1E" w:rsidRDefault="003B4F54" w:rsidP="00527C1E">
      <w:pPr>
        <w:pStyle w:val="ListParagraph"/>
        <w:numPr>
          <w:ilvl w:val="0"/>
          <w:numId w:val="2"/>
        </w:numPr>
        <w:spacing w:after="240"/>
        <w:contextualSpacing w:val="0"/>
        <w:rPr>
          <w:rFonts w:ascii="Myriad Pro" w:hAnsi="Myriad Pro"/>
        </w:rPr>
      </w:pPr>
      <w:r w:rsidRPr="00527C1E">
        <w:rPr>
          <w:rFonts w:ascii="Myriad Pro" w:hAnsi="Myriad Pro"/>
        </w:rPr>
        <w:t>Does it violate my conscience (Rom 14:22-23)?</w:t>
      </w:r>
    </w:p>
    <w:sectPr w:rsidR="003B4F54" w:rsidRPr="0052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0CA"/>
    <w:multiLevelType w:val="hybridMultilevel"/>
    <w:tmpl w:val="F6F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272D"/>
    <w:multiLevelType w:val="hybridMultilevel"/>
    <w:tmpl w:val="D4CC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D8"/>
    <w:rsid w:val="002248D8"/>
    <w:rsid w:val="003B4F54"/>
    <w:rsid w:val="00450B48"/>
    <w:rsid w:val="00510816"/>
    <w:rsid w:val="00527C1E"/>
    <w:rsid w:val="00977D9C"/>
    <w:rsid w:val="009D71AA"/>
    <w:rsid w:val="00A559A8"/>
    <w:rsid w:val="00C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5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B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22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B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22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Alexander</dc:creator>
  <cp:lastModifiedBy>Andrew Rogers</cp:lastModifiedBy>
  <cp:revision>2</cp:revision>
  <dcterms:created xsi:type="dcterms:W3CDTF">2013-05-15T18:37:00Z</dcterms:created>
  <dcterms:modified xsi:type="dcterms:W3CDTF">2013-05-16T20:55:00Z</dcterms:modified>
</cp:coreProperties>
</file>